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E2" w:rsidRDefault="00DC794F" w:rsidP="00DC794F">
      <w:pPr>
        <w:pStyle w:val="Titolo1"/>
      </w:pPr>
      <w:r>
        <w:t>Attributi</w:t>
      </w:r>
    </w:p>
    <w:p w:rsidR="00DC794F" w:rsidRDefault="00DC794F" w:rsidP="00DC794F"/>
    <w:p w:rsidR="00DC794F" w:rsidRDefault="00DC794F" w:rsidP="00DC794F">
      <w:r w:rsidRPr="004F29D4">
        <w:rPr>
          <w:b/>
        </w:rPr>
        <w:t>color</w:t>
      </w:r>
      <w:r>
        <w:t>: specifica il colore degli elementi di testo; può avere come valore il nome del colore (in inglese) o il codice esadecimale preceduto da #. Esempi: color:</w:t>
      </w:r>
      <w:proofErr w:type="spellStart"/>
      <w:r>
        <w:t>red</w:t>
      </w:r>
      <w:proofErr w:type="spellEnd"/>
      <w:r>
        <w:t>; oppure color:#ff0000;</w:t>
      </w:r>
      <w:r w:rsidR="005B5FA2">
        <w:t xml:space="preserve"> Link alle tabelle di colori </w:t>
      </w:r>
      <w:proofErr w:type="spellStart"/>
      <w:r w:rsidR="005B5FA2">
        <w:t>esadicimali</w:t>
      </w:r>
      <w:proofErr w:type="spellEnd"/>
      <w:r w:rsidR="005B5FA2">
        <w:t xml:space="preserve"> </w:t>
      </w:r>
      <w:hyperlink r:id="rId4" w:history="1">
        <w:r w:rsidR="005B5FA2" w:rsidRPr="00CE70DA">
          <w:rPr>
            <w:rStyle w:val="Collegamentoipertestuale"/>
          </w:rPr>
          <w:t>https://toolset.mrwebmaster.it/colori/colori-del-web.html</w:t>
        </w:r>
      </w:hyperlink>
      <w:r w:rsidR="005B5FA2">
        <w:t xml:space="preserve"> oppure </w:t>
      </w:r>
      <w:hyperlink r:id="rId5" w:history="1">
        <w:r w:rsidR="005B5FA2" w:rsidRPr="00CE70DA">
          <w:rPr>
            <w:rStyle w:val="Collegamentoipertestuale"/>
          </w:rPr>
          <w:t>http://www.sitiwebgallery.it/blog/tabella-colori.php</w:t>
        </w:r>
      </w:hyperlink>
      <w:r w:rsidR="005B5FA2">
        <w:t xml:space="preserve"> </w:t>
      </w:r>
    </w:p>
    <w:p w:rsidR="00DC794F" w:rsidRDefault="00DC794F" w:rsidP="00DC794F">
      <w:r w:rsidRPr="004F29D4">
        <w:rPr>
          <w:b/>
        </w:rPr>
        <w:t>background-color</w:t>
      </w:r>
      <w:r>
        <w:t xml:space="preserve">: colore di sfondo; ammette gli stessi valori di color. </w:t>
      </w:r>
    </w:p>
    <w:p w:rsidR="00DC794F" w:rsidRDefault="00DC794F" w:rsidP="00DC794F">
      <w:proofErr w:type="spellStart"/>
      <w:r w:rsidRPr="004F29D4">
        <w:rPr>
          <w:b/>
        </w:rPr>
        <w:t>font-size</w:t>
      </w:r>
      <w:proofErr w:type="spellEnd"/>
      <w:r>
        <w:t>: la dimensione del testo, espresso in pixel (</w:t>
      </w:r>
      <w:proofErr w:type="spellStart"/>
      <w:r>
        <w:t>px</w:t>
      </w:r>
      <w:proofErr w:type="spellEnd"/>
      <w:r>
        <w:t xml:space="preserve">). Esempio: </w:t>
      </w:r>
      <w:proofErr w:type="spellStart"/>
      <w:r>
        <w:t>font-size</w:t>
      </w:r>
      <w:proofErr w:type="spellEnd"/>
      <w:r>
        <w:t>:25px;</w:t>
      </w:r>
    </w:p>
    <w:p w:rsidR="00DC794F" w:rsidRDefault="00DC794F" w:rsidP="00DC794F">
      <w:proofErr w:type="spellStart"/>
      <w:r w:rsidRPr="004F29D4">
        <w:rPr>
          <w:b/>
        </w:rPr>
        <w:t>width</w:t>
      </w:r>
      <w:proofErr w:type="spellEnd"/>
      <w:r>
        <w:t xml:space="preserve">: la larghezza dell’elemento, espresso in pixel o in percentuale. Esempi: </w:t>
      </w:r>
      <w:proofErr w:type="spellStart"/>
      <w:r>
        <w:t>width</w:t>
      </w:r>
      <w:proofErr w:type="spellEnd"/>
      <w:r>
        <w:t xml:space="preserve">:25% oppure </w:t>
      </w:r>
      <w:proofErr w:type="spellStart"/>
      <w:r>
        <w:t>width</w:t>
      </w:r>
      <w:proofErr w:type="spellEnd"/>
      <w:r>
        <w:t>:300px;</w:t>
      </w:r>
    </w:p>
    <w:p w:rsidR="00DC794F" w:rsidRDefault="00DC794F" w:rsidP="00DC794F">
      <w:pPr>
        <w:rPr>
          <w:lang w:val="en-US"/>
        </w:rPr>
      </w:pPr>
      <w:proofErr w:type="spellStart"/>
      <w:r w:rsidRPr="004F29D4">
        <w:rPr>
          <w:b/>
        </w:rPr>
        <w:t>height</w:t>
      </w:r>
      <w:proofErr w:type="spellEnd"/>
      <w:r>
        <w:t>:</w:t>
      </w:r>
      <w:r w:rsidRPr="00DC794F">
        <w:t xml:space="preserve"> </w:t>
      </w:r>
      <w:r>
        <w:t xml:space="preserve">l’altezza dell’elemento, espresso in pixel. </w:t>
      </w:r>
      <w:proofErr w:type="spellStart"/>
      <w:r w:rsidRPr="00DC794F">
        <w:rPr>
          <w:lang w:val="en-US"/>
        </w:rPr>
        <w:t>Esempio</w:t>
      </w:r>
      <w:proofErr w:type="spellEnd"/>
      <w:r w:rsidRPr="00DC794F">
        <w:rPr>
          <w:lang w:val="en-US"/>
        </w:rPr>
        <w:t>: height:300px;</w:t>
      </w:r>
    </w:p>
    <w:p w:rsidR="00DC794F" w:rsidRDefault="00DC794F" w:rsidP="00DC794F">
      <w:proofErr w:type="spellStart"/>
      <w:r w:rsidRPr="004F29D4">
        <w:rPr>
          <w:b/>
        </w:rPr>
        <w:t>text-align</w:t>
      </w:r>
      <w:proofErr w:type="spellEnd"/>
      <w:r w:rsidRPr="00DC794F">
        <w:t>: l’allineamento del testo all’interno di un elemento, ammette I valori “center”, “</w:t>
      </w:r>
      <w:proofErr w:type="spellStart"/>
      <w:r w:rsidRPr="00DC794F">
        <w:t>left</w:t>
      </w:r>
      <w:proofErr w:type="spellEnd"/>
      <w:r w:rsidRPr="00DC794F">
        <w:t xml:space="preserve">” e “right”. </w:t>
      </w:r>
      <w:r>
        <w:t xml:space="preserve">Esempio: </w:t>
      </w:r>
      <w:proofErr w:type="spellStart"/>
      <w:r>
        <w:t>text-align</w:t>
      </w:r>
      <w:proofErr w:type="spellEnd"/>
      <w:r>
        <w:t>:center;</w:t>
      </w:r>
    </w:p>
    <w:p w:rsidR="00DC794F" w:rsidRDefault="00DC794F" w:rsidP="00DC794F">
      <w:proofErr w:type="spellStart"/>
      <w:r w:rsidRPr="004F29D4">
        <w:rPr>
          <w:b/>
        </w:rPr>
        <w:t>line-height</w:t>
      </w:r>
      <w:proofErr w:type="spellEnd"/>
      <w:r>
        <w:t xml:space="preserve">: l’altezza delle caselle di testo espressa in pixel, serve per centrare in verticale un elemento di testo. Se volessimo centrare un “h3” in un </w:t>
      </w:r>
      <w:proofErr w:type="spellStart"/>
      <w:r>
        <w:t>div</w:t>
      </w:r>
      <w:proofErr w:type="spellEnd"/>
      <w:r>
        <w:t xml:space="preserve"> alto 40px, “h3” avrà come regola </w:t>
      </w:r>
      <w:proofErr w:type="spellStart"/>
      <w:r>
        <w:t>line-height</w:t>
      </w:r>
      <w:proofErr w:type="spellEnd"/>
      <w:r>
        <w:t>:40px;</w:t>
      </w:r>
    </w:p>
    <w:p w:rsidR="00DC794F" w:rsidRDefault="00DC794F" w:rsidP="00DC794F">
      <w:proofErr w:type="spellStart"/>
      <w:r w:rsidRPr="004F29D4">
        <w:rPr>
          <w:b/>
        </w:rPr>
        <w:t>float</w:t>
      </w:r>
      <w:proofErr w:type="spellEnd"/>
      <w:r>
        <w:t>: allinea gli elementi in orizzontale (non li mette uno sotto l’altro, per intenderci). Ammette i valori “</w:t>
      </w:r>
      <w:proofErr w:type="spellStart"/>
      <w:r>
        <w:t>left</w:t>
      </w:r>
      <w:proofErr w:type="spellEnd"/>
      <w:r>
        <w:t xml:space="preserve">” e “right”. Esempio </w:t>
      </w:r>
      <w:proofErr w:type="spellStart"/>
      <w:r>
        <w:t>float</w:t>
      </w:r>
      <w:proofErr w:type="spellEnd"/>
      <w:r>
        <w:t>:</w:t>
      </w:r>
      <w:proofErr w:type="spellStart"/>
      <w:r>
        <w:t>left</w:t>
      </w:r>
      <w:proofErr w:type="spellEnd"/>
      <w:r>
        <w:t>;</w:t>
      </w:r>
    </w:p>
    <w:p w:rsidR="00DC794F" w:rsidRDefault="00DC794F" w:rsidP="00DC794F">
      <w:proofErr w:type="spellStart"/>
      <w:r w:rsidRPr="004F29D4">
        <w:rPr>
          <w:b/>
        </w:rPr>
        <w:t>margin-top</w:t>
      </w:r>
      <w:proofErr w:type="spellEnd"/>
      <w:r>
        <w:t xml:space="preserve">: in pixel, la distanza con gli elementi in alto. Esempio </w:t>
      </w:r>
      <w:proofErr w:type="spellStart"/>
      <w:r>
        <w:t>margin-top</w:t>
      </w:r>
      <w:proofErr w:type="spellEnd"/>
      <w:r>
        <w:t>:10px;</w:t>
      </w:r>
    </w:p>
    <w:p w:rsidR="00DC794F" w:rsidRDefault="00DC794F" w:rsidP="00DC794F">
      <w:proofErr w:type="spellStart"/>
      <w:r w:rsidRPr="004F29D4">
        <w:rPr>
          <w:b/>
        </w:rPr>
        <w:t>margin-bottom</w:t>
      </w:r>
      <w:proofErr w:type="spellEnd"/>
      <w:r>
        <w:t xml:space="preserve">: in pixel, la distanza con gli elementi in basso. Esempio </w:t>
      </w:r>
      <w:proofErr w:type="spellStart"/>
      <w:r>
        <w:t>margin-bottom</w:t>
      </w:r>
      <w:proofErr w:type="spellEnd"/>
      <w:r>
        <w:t>:10px;</w:t>
      </w:r>
    </w:p>
    <w:p w:rsidR="00DC794F" w:rsidRDefault="00DC794F" w:rsidP="00DC794F">
      <w:proofErr w:type="spellStart"/>
      <w:r w:rsidRPr="004F29D4">
        <w:rPr>
          <w:b/>
        </w:rPr>
        <w:t>margin-left</w:t>
      </w:r>
      <w:proofErr w:type="spellEnd"/>
      <w:r>
        <w:t xml:space="preserve">: in pixel, la distanza con gli elementi a sinistra. Esempio </w:t>
      </w:r>
      <w:proofErr w:type="spellStart"/>
      <w:r>
        <w:t>margin-left</w:t>
      </w:r>
      <w:proofErr w:type="spellEnd"/>
      <w:r>
        <w:t>:10px;</w:t>
      </w:r>
    </w:p>
    <w:p w:rsidR="00DC794F" w:rsidRDefault="00DC794F" w:rsidP="00DC794F">
      <w:proofErr w:type="spellStart"/>
      <w:r w:rsidRPr="004F29D4">
        <w:rPr>
          <w:b/>
        </w:rPr>
        <w:t>margin-right</w:t>
      </w:r>
      <w:proofErr w:type="spellEnd"/>
      <w:r>
        <w:t xml:space="preserve">: in pixel, la distanza con gli elementi a destra. Esempio </w:t>
      </w:r>
      <w:proofErr w:type="spellStart"/>
      <w:r>
        <w:t>margin-right</w:t>
      </w:r>
      <w:proofErr w:type="spellEnd"/>
      <w:r>
        <w:t>:10px;</w:t>
      </w:r>
    </w:p>
    <w:p w:rsidR="00DC794F" w:rsidRPr="00DC794F" w:rsidRDefault="00DC794F" w:rsidP="00DC794F">
      <w:r w:rsidRPr="004F29D4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394335</wp:posOffset>
            </wp:positionV>
            <wp:extent cx="4472305" cy="2743200"/>
            <wp:effectExtent l="19050" t="0" r="4445" b="0"/>
            <wp:wrapSquare wrapText="bothSides"/>
            <wp:docPr id="1" name="Immagine 0" descr="da c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an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3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F29D4">
        <w:rPr>
          <w:b/>
        </w:rPr>
        <w:t>border</w:t>
      </w:r>
      <w:proofErr w:type="spellEnd"/>
      <w:r>
        <w:t xml:space="preserve">: il bordo di un elemento. Ha 3 valori, che rappresentano rispettivamente il colore, la dimensione e il tipo di bordo (vedi immagine). Esempio: </w:t>
      </w:r>
      <w:proofErr w:type="spellStart"/>
      <w:r>
        <w:t>border</w:t>
      </w:r>
      <w:proofErr w:type="spellEnd"/>
      <w:r>
        <w:t xml:space="preserve">: </w:t>
      </w:r>
      <w:proofErr w:type="spellStart"/>
      <w:r>
        <w:t>red</w:t>
      </w:r>
      <w:proofErr w:type="spellEnd"/>
      <w:r>
        <w:t xml:space="preserve"> 10px </w:t>
      </w:r>
      <w:proofErr w:type="spellStart"/>
      <w:r>
        <w:t>solid</w:t>
      </w:r>
      <w:proofErr w:type="spellEnd"/>
      <w:r>
        <w:t xml:space="preserve"> (un bordo di 10 pixel per lato, rosso e di tipo </w:t>
      </w:r>
      <w:proofErr w:type="spellStart"/>
      <w:r>
        <w:t>solid</w:t>
      </w:r>
      <w:proofErr w:type="spellEnd"/>
      <w:r>
        <w:t>)</w:t>
      </w:r>
    </w:p>
    <w:p w:rsidR="00DC794F" w:rsidRDefault="00DC794F" w:rsidP="00DC794F"/>
    <w:p w:rsidR="004F29D4" w:rsidRDefault="004F29D4" w:rsidP="00DC794F"/>
    <w:p w:rsidR="004F29D4" w:rsidRDefault="004F29D4" w:rsidP="00DC794F"/>
    <w:p w:rsidR="004F29D4" w:rsidRDefault="004F29D4" w:rsidP="00DC794F"/>
    <w:p w:rsidR="004F29D4" w:rsidRDefault="004F29D4" w:rsidP="00DC794F"/>
    <w:p w:rsidR="004F29D4" w:rsidRDefault="004F29D4" w:rsidP="00DC794F"/>
    <w:p w:rsidR="004F29D4" w:rsidRDefault="004F29D4" w:rsidP="00DC794F"/>
    <w:p w:rsidR="004F29D4" w:rsidRDefault="004F29D4" w:rsidP="00DC794F"/>
    <w:p w:rsidR="004F29D4" w:rsidRDefault="004F29D4" w:rsidP="00DC794F">
      <w:proofErr w:type="spellStart"/>
      <w:r w:rsidRPr="004F29D4">
        <w:rPr>
          <w:b/>
        </w:rPr>
        <w:t>border-top</w:t>
      </w:r>
      <w:proofErr w:type="spellEnd"/>
      <w:r>
        <w:t xml:space="preserve">: segue le regole di </w:t>
      </w:r>
      <w:proofErr w:type="spellStart"/>
      <w:r>
        <w:t>border</w:t>
      </w:r>
      <w:proofErr w:type="spellEnd"/>
      <w:r>
        <w:t>, ma applica il bordo solo “sopra” l’elemento. Esistono anche</w:t>
      </w:r>
      <w:r>
        <w:tab/>
        <w:t xml:space="preserve"> </w:t>
      </w:r>
      <w:proofErr w:type="spellStart"/>
      <w:r w:rsidRPr="004F29D4">
        <w:rPr>
          <w:b/>
        </w:rPr>
        <w:t>border-left</w:t>
      </w:r>
      <w:proofErr w:type="spellEnd"/>
      <w:r>
        <w:t xml:space="preserve">, </w:t>
      </w:r>
      <w:proofErr w:type="spellStart"/>
      <w:r w:rsidRPr="004F29D4">
        <w:rPr>
          <w:b/>
        </w:rPr>
        <w:t>border-right</w:t>
      </w:r>
      <w:proofErr w:type="spellEnd"/>
      <w:r>
        <w:t xml:space="preserve"> e </w:t>
      </w:r>
      <w:proofErr w:type="spellStart"/>
      <w:r w:rsidRPr="004F29D4">
        <w:rPr>
          <w:b/>
        </w:rPr>
        <w:t>border-bottom</w:t>
      </w:r>
      <w:proofErr w:type="spellEnd"/>
      <w:r w:rsidRPr="004F29D4">
        <w:rPr>
          <w:b/>
        </w:rPr>
        <w:t>.</w:t>
      </w:r>
    </w:p>
    <w:p w:rsidR="004F29D4" w:rsidRDefault="004F29D4" w:rsidP="004F29D4">
      <w:pPr>
        <w:pStyle w:val="Titolo2"/>
      </w:pPr>
      <w:r>
        <w:t>Attributi speciali</w:t>
      </w:r>
    </w:p>
    <w:p w:rsidR="004F29D4" w:rsidRPr="004F29D4" w:rsidRDefault="004F29D4" w:rsidP="00DC794F">
      <w:pPr>
        <w:rPr>
          <w:lang w:val="en-US"/>
        </w:rPr>
      </w:pPr>
      <w:proofErr w:type="spellStart"/>
      <w:r w:rsidRPr="004F29D4">
        <w:rPr>
          <w:b/>
        </w:rPr>
        <w:t>clear</w:t>
      </w:r>
      <w:proofErr w:type="spellEnd"/>
      <w:r>
        <w:t xml:space="preserve">: attributo speciale, annulla tutte le regole di stile applicate fin’ora. </w:t>
      </w:r>
      <w:proofErr w:type="spellStart"/>
      <w:r w:rsidRPr="004F29D4">
        <w:rPr>
          <w:lang w:val="en-US"/>
        </w:rPr>
        <w:t>Esempio</w:t>
      </w:r>
      <w:proofErr w:type="spellEnd"/>
      <w:r w:rsidRPr="004F29D4">
        <w:rPr>
          <w:lang w:val="en-US"/>
        </w:rPr>
        <w:t xml:space="preserve"> </w:t>
      </w:r>
      <w:proofErr w:type="spellStart"/>
      <w:r w:rsidRPr="004F29D4">
        <w:rPr>
          <w:lang w:val="en-US"/>
        </w:rPr>
        <w:t>clear:both</w:t>
      </w:r>
      <w:proofErr w:type="spellEnd"/>
      <w:r w:rsidRPr="004F29D4">
        <w:rPr>
          <w:lang w:val="en-US"/>
        </w:rPr>
        <w:t xml:space="preserve">; .Link al </w:t>
      </w:r>
      <w:proofErr w:type="spellStart"/>
      <w:r w:rsidRPr="004F29D4">
        <w:rPr>
          <w:lang w:val="en-US"/>
        </w:rPr>
        <w:t>sito</w:t>
      </w:r>
      <w:proofErr w:type="spellEnd"/>
      <w:r w:rsidRPr="004F29D4">
        <w:rPr>
          <w:lang w:val="en-US"/>
        </w:rPr>
        <w:t xml:space="preserve"> w3cschools : </w:t>
      </w:r>
      <w:hyperlink r:id="rId7" w:history="1">
        <w:r w:rsidR="005B5FA2" w:rsidRPr="00CE70DA">
          <w:rPr>
            <w:rStyle w:val="Collegamentoipertestuale"/>
            <w:lang w:val="en-US"/>
          </w:rPr>
          <w:t>https://www.w3schools.com/cssref/pr_class_clear.asp</w:t>
        </w:r>
      </w:hyperlink>
      <w:r w:rsidR="005B5FA2">
        <w:rPr>
          <w:lang w:val="en-US"/>
        </w:rPr>
        <w:t xml:space="preserve"> </w:t>
      </w:r>
    </w:p>
    <w:p w:rsidR="004F29D4" w:rsidRDefault="004F29D4" w:rsidP="00DC794F">
      <w:r w:rsidRPr="004F29D4">
        <w:rPr>
          <w:b/>
        </w:rPr>
        <w:t>display</w:t>
      </w:r>
      <w:r>
        <w:t>: regole di visualizzazione degli elementi, in particolare usiamo display:</w:t>
      </w:r>
      <w:proofErr w:type="spellStart"/>
      <w:r>
        <w:t>inline-block</w:t>
      </w:r>
      <w:proofErr w:type="spellEnd"/>
      <w:r>
        <w:t xml:space="preserve"> per bloccare il </w:t>
      </w:r>
      <w:proofErr w:type="spellStart"/>
      <w:r>
        <w:t>div</w:t>
      </w:r>
      <w:proofErr w:type="spellEnd"/>
      <w:r>
        <w:t xml:space="preserve"> </w:t>
      </w:r>
      <w:proofErr w:type="spellStart"/>
      <w:r>
        <w:t>contenitore.Link</w:t>
      </w:r>
      <w:proofErr w:type="spellEnd"/>
      <w:r>
        <w:t xml:space="preserve"> al sito w3cschools : </w:t>
      </w:r>
      <w:r w:rsidRPr="004F29D4">
        <w:t xml:space="preserve"> </w:t>
      </w:r>
      <w:hyperlink r:id="rId8" w:history="1">
        <w:r w:rsidR="005B5FA2" w:rsidRPr="00CE70DA">
          <w:rPr>
            <w:rStyle w:val="Collegamentoipertestuale"/>
          </w:rPr>
          <w:t>https://www.w3schools.com/cssref/pr_class_display.asp</w:t>
        </w:r>
      </w:hyperlink>
      <w:r w:rsidR="005B5FA2">
        <w:t xml:space="preserve"> </w:t>
      </w:r>
    </w:p>
    <w:p w:rsidR="004F29D4" w:rsidRPr="00DC794F" w:rsidRDefault="004F29D4" w:rsidP="00DC794F"/>
    <w:sectPr w:rsidR="004F29D4" w:rsidRPr="00DC794F" w:rsidSect="002F2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94F"/>
    <w:rsid w:val="002F2EE2"/>
    <w:rsid w:val="004F29D4"/>
    <w:rsid w:val="005B5FA2"/>
    <w:rsid w:val="00D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EE2"/>
  </w:style>
  <w:style w:type="paragraph" w:styleId="Titolo1">
    <w:name w:val="heading 1"/>
    <w:basedOn w:val="Normale"/>
    <w:next w:val="Normale"/>
    <w:link w:val="Titolo1Carattere"/>
    <w:uiPriority w:val="9"/>
    <w:qFormat/>
    <w:rsid w:val="00DC7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94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B5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cssref/pr_class_display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3schools.com/cssref/pr_class_clear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tiwebgallery.it/blog/tabella-colori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oolset.mrwebmaster.it/colori/colori-del-web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vgalella</dc:creator>
  <cp:lastModifiedBy>vgalella</cp:lastModifiedBy>
  <cp:revision>2</cp:revision>
  <dcterms:created xsi:type="dcterms:W3CDTF">2018-01-22T10:36:00Z</dcterms:created>
  <dcterms:modified xsi:type="dcterms:W3CDTF">2018-01-22T10:36:00Z</dcterms:modified>
</cp:coreProperties>
</file>